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C9EF95" w14:textId="1C9773F5" w:rsidR="00D47AAC" w:rsidRDefault="003C3131" w:rsidP="00061304">
      <w:pPr>
        <w:pStyle w:val="Bezodstpw"/>
        <w:spacing w:after="720"/>
        <w:jc w:val="right"/>
        <w:rPr>
          <w:rFonts w:ascii="Times New Roman" w:hAnsi="Times New Roman" w:cs="Times New Roman"/>
          <w:b/>
          <w:i/>
          <w:sz w:val="20"/>
        </w:rPr>
      </w:pPr>
      <w:r w:rsidRPr="00061304">
        <w:rPr>
          <w:rFonts w:ascii="Times New Roman" w:hAnsi="Times New Roman" w:cs="Times New Roman"/>
          <w:b/>
          <w:i/>
          <w:sz w:val="20"/>
        </w:rPr>
        <w:t xml:space="preserve">Załącznik nr </w:t>
      </w:r>
      <w:r w:rsidR="00A06559">
        <w:rPr>
          <w:rFonts w:ascii="Times New Roman" w:hAnsi="Times New Roman" w:cs="Times New Roman"/>
          <w:b/>
          <w:i/>
          <w:sz w:val="20"/>
        </w:rPr>
        <w:t>4</w:t>
      </w:r>
      <w:r w:rsidR="00B774A4" w:rsidRPr="00061304">
        <w:rPr>
          <w:rFonts w:ascii="Times New Roman" w:hAnsi="Times New Roman" w:cs="Times New Roman"/>
          <w:b/>
          <w:i/>
          <w:sz w:val="20"/>
        </w:rPr>
        <w:t xml:space="preserve"> do S</w:t>
      </w:r>
      <w:r w:rsidR="008043D0" w:rsidRPr="00061304">
        <w:rPr>
          <w:rFonts w:ascii="Times New Roman" w:hAnsi="Times New Roman" w:cs="Times New Roman"/>
          <w:b/>
          <w:i/>
          <w:sz w:val="20"/>
        </w:rPr>
        <w:t>WZ</w:t>
      </w:r>
      <w:r w:rsidR="00061304" w:rsidRPr="00061304">
        <w:rPr>
          <w:rFonts w:ascii="Times New Roman" w:hAnsi="Times New Roman" w:cs="Times New Roman"/>
          <w:b/>
          <w:i/>
          <w:sz w:val="20"/>
        </w:rPr>
        <w:t xml:space="preserve"> </w:t>
      </w:r>
      <w:r w:rsidR="00A06559">
        <w:rPr>
          <w:rFonts w:ascii="Times New Roman" w:hAnsi="Times New Roman" w:cs="Times New Roman"/>
          <w:b/>
          <w:i/>
          <w:sz w:val="20"/>
        </w:rPr>
        <w:t>–</w:t>
      </w:r>
      <w:r w:rsidR="00061304" w:rsidRPr="00061304">
        <w:rPr>
          <w:rFonts w:ascii="Times New Roman" w:hAnsi="Times New Roman" w:cs="Times New Roman"/>
          <w:b/>
          <w:i/>
          <w:sz w:val="20"/>
        </w:rPr>
        <w:t xml:space="preserve"> </w:t>
      </w:r>
      <w:r w:rsidR="00A06559">
        <w:rPr>
          <w:rFonts w:ascii="Times New Roman" w:hAnsi="Times New Roman" w:cs="Times New Roman"/>
          <w:b/>
          <w:i/>
          <w:sz w:val="20"/>
        </w:rPr>
        <w:t>Wykaz osób</w:t>
      </w:r>
      <w:r w:rsidR="00D47AAC" w:rsidRPr="00061304">
        <w:rPr>
          <w:rFonts w:ascii="Times New Roman" w:hAnsi="Times New Roman" w:cs="Times New Roman"/>
          <w:b/>
          <w:i/>
          <w:sz w:val="20"/>
        </w:rPr>
        <w:t xml:space="preserve"> </w:t>
      </w:r>
    </w:p>
    <w:p w14:paraId="031542E9" w14:textId="77777777" w:rsidR="003742DF" w:rsidRDefault="003742DF" w:rsidP="003742DF">
      <w:pPr>
        <w:pStyle w:val="Bezodstpw"/>
        <w:numPr>
          <w:ilvl w:val="0"/>
          <w:numId w:val="5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61B4963F" w14:textId="77777777" w:rsidR="003742DF" w:rsidRDefault="003742DF" w:rsidP="003742DF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67F4D22B" w14:textId="77777777" w:rsidR="003742DF" w:rsidRDefault="003742DF" w:rsidP="003742DF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362F9FF3" w14:textId="77777777" w:rsidR="003742DF" w:rsidRDefault="003742DF" w:rsidP="003742DF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C180F6F" w14:textId="77777777" w:rsidR="003742DF" w:rsidRDefault="003742DF" w:rsidP="003742DF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214ED38" w14:textId="77777777" w:rsidR="003742DF" w:rsidRDefault="003742DF" w:rsidP="003742DF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17DD334B" w14:textId="77777777" w:rsidR="003742DF" w:rsidRDefault="003742DF" w:rsidP="003742DF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C0595B2" w14:textId="77777777" w:rsidR="003742DF" w:rsidRDefault="003742DF" w:rsidP="003742DF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D4C9227" w14:textId="77777777" w:rsidR="003742DF" w:rsidRDefault="003742DF" w:rsidP="003742DF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…………………………………………………………..</w:t>
      </w:r>
    </w:p>
    <w:p w14:paraId="1D8F9665" w14:textId="77777777" w:rsidR="003742DF" w:rsidRDefault="003742DF" w:rsidP="003742DF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8896B52" w14:textId="54EB7631" w:rsidR="003742DF" w:rsidRDefault="003742DF" w:rsidP="003742DF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NIP: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61D33303" w14:textId="77777777" w:rsidR="00F86C74" w:rsidRDefault="00F86C74" w:rsidP="00F86C74">
      <w:pPr>
        <w:pStyle w:val="Bezodstpw"/>
        <w:numPr>
          <w:ilvl w:val="0"/>
          <w:numId w:val="5"/>
        </w:numPr>
        <w:spacing w:before="240" w:line="36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7E58F664" w14:textId="77777777" w:rsidR="00F86C74" w:rsidRPr="00BB1F4A" w:rsidRDefault="00F86C74" w:rsidP="00F86C74">
      <w:pPr>
        <w:pStyle w:val="Akapitzlist"/>
        <w:spacing w:after="60" w:line="360" w:lineRule="auto"/>
        <w:ind w:left="3336" w:firstLine="66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Gmina Biesiekierz </w:t>
      </w:r>
      <w:r w:rsidRPr="000B0A52">
        <w:rPr>
          <w:rFonts w:ascii="Times New Roman" w:hAnsi="Times New Roman" w:cs="Times New Roman"/>
          <w:b/>
          <w:sz w:val="24"/>
          <w:szCs w:val="24"/>
        </w:rPr>
        <w:t xml:space="preserve">– Szkoła Podstawowa 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0B0A52">
        <w:rPr>
          <w:rFonts w:ascii="Times New Roman" w:hAnsi="Times New Roman" w:cs="Times New Roman"/>
          <w:b/>
          <w:sz w:val="24"/>
          <w:szCs w:val="24"/>
        </w:rPr>
        <w:t>im. Kornela Makuszyńskiego w Świeminie</w:t>
      </w:r>
    </w:p>
    <w:p w14:paraId="35F167A5" w14:textId="77777777" w:rsidR="00F86C74" w:rsidRDefault="00F86C74" w:rsidP="00F86C74">
      <w:pPr>
        <w:tabs>
          <w:tab w:val="left" w:pos="3261"/>
        </w:tabs>
        <w:spacing w:after="60" w:line="360" w:lineRule="auto"/>
        <w:rPr>
          <w:rFonts w:ascii="Times New Roman" w:hAnsi="Times New Roman" w:cs="Times New Roman"/>
          <w:b/>
          <w:bCs/>
          <w:u w:val="single"/>
          <w:lang w:eastAsia="pl-PL"/>
        </w:rPr>
      </w:pPr>
      <w:r w:rsidRPr="008572D8">
        <w:rPr>
          <w:rFonts w:ascii="Times New Roman" w:hAnsi="Times New Roman" w:cs="Times New Roman"/>
          <w:sz w:val="24"/>
          <w:szCs w:val="24"/>
        </w:rPr>
        <w:t>adres do korespondencji:</w:t>
      </w:r>
      <w:r w:rsidRPr="008572D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Świemino 19, </w:t>
      </w:r>
      <w:r w:rsidRPr="008572D8">
        <w:rPr>
          <w:rFonts w:ascii="Times New Roman" w:hAnsi="Times New Roman" w:cs="Times New Roman"/>
          <w:sz w:val="24"/>
          <w:szCs w:val="24"/>
        </w:rPr>
        <w:t>76 – 039 Biesiekierz</w:t>
      </w:r>
    </w:p>
    <w:p w14:paraId="508F5F9B" w14:textId="4BCA059C" w:rsidR="008043D0" w:rsidRDefault="008043D0" w:rsidP="00061304">
      <w:pPr>
        <w:pStyle w:val="Nagwek2"/>
        <w:spacing w:before="360" w:after="360"/>
        <w:ind w:left="284" w:right="-284"/>
        <w:jc w:val="center"/>
        <w:rPr>
          <w:b/>
          <w:spacing w:val="20"/>
        </w:rPr>
      </w:pPr>
      <w:r w:rsidRPr="00425DD9">
        <w:rPr>
          <w:b/>
          <w:spacing w:val="20"/>
        </w:rPr>
        <w:t xml:space="preserve">WYKAZ </w:t>
      </w:r>
      <w:r w:rsidR="00A06559">
        <w:rPr>
          <w:b/>
          <w:spacing w:val="20"/>
        </w:rPr>
        <w:t>OSÓB</w:t>
      </w:r>
    </w:p>
    <w:p w14:paraId="3836B683" w14:textId="77777777" w:rsidR="00317D9C" w:rsidRPr="002C0A2A" w:rsidRDefault="00317D9C" w:rsidP="00317D9C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>Wykaz osób, które będą uczestniczyć w wykonywaniu zamówienia, w szczególności odpowiedzialnych za świadczenie usług, kontrolę jakości lub kierowanie robotami budowlanymi, wraz z informacjami na temat ich kwalifikacji zawodowych, doświadczenia i wykształcenia niezbędnych dla wykonania zamówienia, a także zakresu wykonywanych przez nie czynności, oraz informacją o podstawie do dysponowania tymi osobami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EF7D28E" w14:textId="712B2D29" w:rsidR="00317D9C" w:rsidRPr="003451C2" w:rsidRDefault="00317D9C" w:rsidP="00317D9C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 xml:space="preserve">OŚWIADCZAM(Y), że w wykonaniu niniejszego zamówienia pn.: </w:t>
      </w:r>
      <w:r w:rsidR="00F86C74" w:rsidRPr="00F86C74">
        <w:rPr>
          <w:rFonts w:ascii="Times New Roman" w:hAnsi="Times New Roman" w:cs="Times New Roman"/>
          <w:b/>
          <w:sz w:val="24"/>
          <w:szCs w:val="24"/>
        </w:rPr>
        <w:t xml:space="preserve">Modernizacja urządzeń rekreacyjnych przy Szkole Podstawowej w Świeminie </w:t>
      </w:r>
      <w:r w:rsidRPr="002C0A2A">
        <w:rPr>
          <w:rFonts w:ascii="Times New Roman" w:hAnsi="Times New Roman" w:cs="Times New Roman"/>
          <w:color w:val="000000"/>
          <w:sz w:val="24"/>
          <w:szCs w:val="24"/>
        </w:rPr>
        <w:t>będą</w:t>
      </w:r>
      <w:r w:rsidRPr="002C0A2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2C0A2A">
        <w:rPr>
          <w:rFonts w:ascii="Times New Roman" w:hAnsi="Times New Roman" w:cs="Times New Roman"/>
          <w:sz w:val="24"/>
          <w:szCs w:val="24"/>
        </w:rPr>
        <w:t xml:space="preserve"> uczestniczyć następujące osoby:</w:t>
      </w:r>
    </w:p>
    <w:p w14:paraId="1A22BB44" w14:textId="7C64B81B" w:rsidR="00317D9C" w:rsidRPr="00317D9C" w:rsidRDefault="00317D9C" w:rsidP="00317D9C">
      <w:pPr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496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13"/>
        <w:gridCol w:w="1803"/>
        <w:gridCol w:w="2030"/>
        <w:gridCol w:w="2223"/>
        <w:gridCol w:w="1831"/>
      </w:tblGrid>
      <w:tr w:rsidR="00317D9C" w:rsidRPr="000E218D" w14:paraId="48C1A3DB" w14:textId="77777777" w:rsidTr="00317D9C">
        <w:trPr>
          <w:trHeight w:val="1134"/>
        </w:trPr>
        <w:tc>
          <w:tcPr>
            <w:tcW w:w="9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7E6E6" w:themeFill="background2"/>
            <w:vAlign w:val="center"/>
            <w:hideMark/>
          </w:tcPr>
          <w:p w14:paraId="1871C940" w14:textId="77777777" w:rsidR="00317D9C" w:rsidRPr="00D12DBE" w:rsidRDefault="00317D9C" w:rsidP="00496696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D12DBE">
              <w:rPr>
                <w:rFonts w:ascii="Times New Roman" w:hAnsi="Times New Roman" w:cs="Times New Roman"/>
                <w:b/>
                <w:sz w:val="20"/>
              </w:rPr>
              <w:lastRenderedPageBreak/>
              <w:t>IMIĘ I NAZWISKO</w:t>
            </w:r>
          </w:p>
        </w:tc>
        <w:tc>
          <w:tcPr>
            <w:tcW w:w="9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7E6E6" w:themeFill="background2"/>
            <w:vAlign w:val="center"/>
          </w:tcPr>
          <w:p w14:paraId="6042666D" w14:textId="77777777" w:rsidR="00317D9C" w:rsidRPr="00D12DBE" w:rsidRDefault="00317D9C" w:rsidP="00496696">
            <w:pPr>
              <w:pStyle w:val="Nagwek"/>
              <w:tabs>
                <w:tab w:val="clear" w:pos="4536"/>
                <w:tab w:val="clear" w:pos="9072"/>
              </w:tabs>
              <w:spacing w:before="120" w:after="120" w:line="276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D12DBE">
              <w:rPr>
                <w:rFonts w:ascii="Times New Roman" w:hAnsi="Times New Roman" w:cs="Times New Roman"/>
                <w:b/>
                <w:sz w:val="20"/>
              </w:rPr>
              <w:t>KWALIFIKACJE ZAWODOWE</w:t>
            </w:r>
          </w:p>
          <w:p w14:paraId="6E605D0E" w14:textId="77777777" w:rsidR="00317D9C" w:rsidRPr="00D12DBE" w:rsidRDefault="00317D9C" w:rsidP="00496696">
            <w:pPr>
              <w:pStyle w:val="Nagwek"/>
              <w:tabs>
                <w:tab w:val="clear" w:pos="4536"/>
                <w:tab w:val="clear" w:pos="9072"/>
              </w:tabs>
              <w:spacing w:before="120" w:after="120" w:line="276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D12DBE">
              <w:rPr>
                <w:rFonts w:ascii="Times New Roman" w:hAnsi="Times New Roman" w:cs="Times New Roman"/>
                <w:i/>
                <w:color w:val="000000"/>
                <w:sz w:val="20"/>
              </w:rPr>
              <w:t>(posiadane uprawnienia)</w:t>
            </w:r>
          </w:p>
        </w:tc>
        <w:tc>
          <w:tcPr>
            <w:tcW w:w="10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1DECCCA" w14:textId="77777777" w:rsidR="00317D9C" w:rsidRPr="00D12DBE" w:rsidRDefault="00317D9C" w:rsidP="00496696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i/>
                <w:sz w:val="20"/>
                <w:lang w:eastAsia="ar-SA"/>
              </w:rPr>
            </w:pPr>
            <w:r w:rsidRPr="00D12DBE">
              <w:rPr>
                <w:rFonts w:ascii="Times New Roman" w:hAnsi="Times New Roman" w:cs="Times New Roman"/>
                <w:b/>
                <w:sz w:val="20"/>
              </w:rPr>
              <w:t>WYKSZTAŁCENIE</w:t>
            </w:r>
          </w:p>
        </w:tc>
        <w:tc>
          <w:tcPr>
            <w:tcW w:w="1146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</w:tcPr>
          <w:p w14:paraId="37866814" w14:textId="77777777" w:rsidR="00317D9C" w:rsidRDefault="00317D9C" w:rsidP="00496696">
            <w:pPr>
              <w:tabs>
                <w:tab w:val="left" w:pos="549"/>
              </w:tabs>
              <w:snapToGrid w:val="0"/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D12DBE">
              <w:rPr>
                <w:rFonts w:ascii="Times New Roman" w:hAnsi="Times New Roman" w:cs="Times New Roman"/>
                <w:b/>
                <w:sz w:val="20"/>
              </w:rPr>
              <w:t>ZAKRES WYKONYWANYCH CZYNNOŚCI</w:t>
            </w:r>
          </w:p>
          <w:p w14:paraId="5B6307AB" w14:textId="34FC5E9F" w:rsidR="00317D9C" w:rsidRPr="00317D9C" w:rsidRDefault="00317D9C" w:rsidP="00317D9C">
            <w:pPr>
              <w:spacing w:before="120" w:after="12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0E218D">
              <w:rPr>
                <w:rFonts w:ascii="Times New Roman" w:hAnsi="Times New Roman" w:cs="Times New Roman"/>
                <w:i/>
                <w:sz w:val="20"/>
              </w:rPr>
              <w:t>Planowana funkcja przy realizacji zamówienia publicznego</w:t>
            </w:r>
          </w:p>
        </w:tc>
        <w:tc>
          <w:tcPr>
            <w:tcW w:w="94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</w:tcPr>
          <w:p w14:paraId="012A245D" w14:textId="77777777" w:rsidR="00317D9C" w:rsidRPr="00D12DBE" w:rsidRDefault="00317D9C" w:rsidP="00496696">
            <w:pPr>
              <w:tabs>
                <w:tab w:val="left" w:pos="549"/>
              </w:tabs>
              <w:snapToGrid w:val="0"/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D12DBE">
              <w:rPr>
                <w:rFonts w:ascii="Times New Roman" w:hAnsi="Times New Roman" w:cs="Times New Roman"/>
                <w:b/>
                <w:sz w:val="20"/>
              </w:rPr>
              <w:t>INFORMACJA O PODSTAWIE DO DYSPONOWANIA TYMI OSOBAMI</w:t>
            </w:r>
          </w:p>
        </w:tc>
      </w:tr>
      <w:tr w:rsidR="00317D9C" w:rsidRPr="002C0A2A" w14:paraId="231D32E9" w14:textId="77777777" w:rsidTr="00317D9C">
        <w:trPr>
          <w:trHeight w:val="1134"/>
        </w:trPr>
        <w:tc>
          <w:tcPr>
            <w:tcW w:w="9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14:paraId="47B7D882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72F9D142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74DDCF9A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7C72463F" w14:textId="77777777" w:rsidR="00317D9C" w:rsidRPr="002C0A2A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9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46FDD01A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122560F8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3F05D6AC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5E095063" w14:textId="77777777" w:rsidR="00317D9C" w:rsidRPr="002C0A2A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i/>
                <w:lang w:eastAsia="ar-SA"/>
              </w:rPr>
            </w:pPr>
            <w:r w:rsidRPr="000E218D">
              <w:rPr>
                <w:rFonts w:ascii="Times New Roman" w:hAnsi="Times New Roman" w:cs="Times New Roman"/>
                <w:i/>
                <w:color w:val="000000"/>
                <w:sz w:val="20"/>
              </w:rPr>
              <w:t xml:space="preserve"> </w:t>
            </w:r>
          </w:p>
        </w:tc>
        <w:tc>
          <w:tcPr>
            <w:tcW w:w="10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265DBFE1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7596F360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3B03A582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15F13AFB" w14:textId="77777777" w:rsidR="00317D9C" w:rsidRPr="002C0A2A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146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0BF8E568" w14:textId="77777777" w:rsidR="00317D9C" w:rsidRPr="000E218D" w:rsidRDefault="00317D9C" w:rsidP="00496696">
            <w:pPr>
              <w:spacing w:before="120" w:after="120"/>
              <w:jc w:val="center"/>
              <w:rPr>
                <w:rFonts w:ascii="Times New Roman" w:hAnsi="Times New Roman" w:cs="Times New Roman"/>
                <w:i/>
                <w:sz w:val="16"/>
              </w:rPr>
            </w:pPr>
          </w:p>
          <w:p w14:paraId="668583EC" w14:textId="50C6BD92" w:rsidR="00317D9C" w:rsidRPr="002C0A2A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94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2B22D6F8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729DA096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2426990C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77CA3341" w14:textId="77777777" w:rsidR="00317D9C" w:rsidRPr="002C0A2A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317D9C" w:rsidRPr="002C0A2A" w14:paraId="220B3AA8" w14:textId="77777777" w:rsidTr="00317D9C">
        <w:trPr>
          <w:trHeight w:val="1609"/>
        </w:trPr>
        <w:tc>
          <w:tcPr>
            <w:tcW w:w="9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341495A2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14BD3122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3912B18E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46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1D326403" w14:textId="77777777" w:rsidR="00317D9C" w:rsidRPr="000E218D" w:rsidRDefault="00317D9C" w:rsidP="00496696">
            <w:pPr>
              <w:spacing w:before="120" w:after="120"/>
              <w:jc w:val="center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94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31338F3F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17D9C" w:rsidRPr="002C0A2A" w14:paraId="34ABA73A" w14:textId="77777777" w:rsidTr="00680D8A">
        <w:trPr>
          <w:trHeight w:val="1687"/>
        </w:trPr>
        <w:tc>
          <w:tcPr>
            <w:tcW w:w="9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34626914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3E65F1D1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67FAB8B0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46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188C2902" w14:textId="77777777" w:rsidR="00317D9C" w:rsidRPr="000E218D" w:rsidRDefault="00317D9C" w:rsidP="00496696">
            <w:pPr>
              <w:spacing w:before="120" w:after="120"/>
              <w:jc w:val="center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94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540DE8DF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80D8A" w:rsidRPr="002C0A2A" w14:paraId="791067C0" w14:textId="77777777" w:rsidTr="00317D9C">
        <w:trPr>
          <w:trHeight w:val="1687"/>
        </w:trPr>
        <w:tc>
          <w:tcPr>
            <w:tcW w:w="934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</w:tcPr>
          <w:p w14:paraId="7155C477" w14:textId="77777777" w:rsidR="00680D8A" w:rsidRDefault="00680D8A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9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</w:tcPr>
          <w:p w14:paraId="025F08FD" w14:textId="77777777" w:rsidR="00680D8A" w:rsidRDefault="00680D8A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6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14:paraId="12E879DA" w14:textId="77777777" w:rsidR="00680D8A" w:rsidRDefault="00680D8A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46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7B974C8D" w14:textId="77777777" w:rsidR="00680D8A" w:rsidRPr="000E218D" w:rsidRDefault="00680D8A" w:rsidP="00496696">
            <w:pPr>
              <w:spacing w:before="120" w:after="120"/>
              <w:jc w:val="center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944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7660C271" w14:textId="77777777" w:rsidR="00680D8A" w:rsidRDefault="00680D8A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3E256ED1" w14:textId="77777777" w:rsidR="003F046D" w:rsidRPr="003F046D" w:rsidRDefault="003F046D" w:rsidP="003F046D">
      <w:pPr>
        <w:rPr>
          <w:lang w:eastAsia="pl-PL"/>
        </w:rPr>
      </w:pPr>
    </w:p>
    <w:p w14:paraId="4C38A7F1" w14:textId="63486F33" w:rsidR="0007386C" w:rsidRDefault="0007386C" w:rsidP="00045642">
      <w:pPr>
        <w:spacing w:after="0"/>
        <w:jc w:val="right"/>
        <w:rPr>
          <w:rFonts w:ascii="Times New Roman" w:hAnsi="Times New Roman" w:cs="Times New Roman"/>
          <w:i/>
          <w:sz w:val="24"/>
          <w:szCs w:val="24"/>
          <w:vertAlign w:val="superscript"/>
        </w:rPr>
      </w:pPr>
    </w:p>
    <w:p w14:paraId="72156A4C" w14:textId="77777777" w:rsidR="00522927" w:rsidRDefault="00522927" w:rsidP="00045642">
      <w:pPr>
        <w:spacing w:after="0"/>
        <w:jc w:val="right"/>
        <w:rPr>
          <w:rFonts w:ascii="Times New Roman" w:hAnsi="Times New Roman" w:cs="Times New Roman"/>
          <w:i/>
          <w:sz w:val="24"/>
          <w:szCs w:val="24"/>
          <w:vertAlign w:val="superscript"/>
        </w:rPr>
      </w:pPr>
    </w:p>
    <w:p w14:paraId="3A9BD301" w14:textId="736372A3" w:rsidR="00522927" w:rsidRPr="00317D9C" w:rsidRDefault="00522927" w:rsidP="00317D9C">
      <w:pPr>
        <w:jc w:val="both"/>
        <w:rPr>
          <w:rFonts w:ascii="Times New Roman" w:hAnsi="Times New Roman"/>
          <w:b/>
          <w:i/>
        </w:rPr>
      </w:pPr>
      <w:r w:rsidRPr="00133C37">
        <w:rPr>
          <w:rFonts w:ascii="Times New Roman" w:hAnsi="Times New Roman"/>
          <w:b/>
          <w:i/>
        </w:rPr>
        <w:t>Dokument należy podpisać kwalifikowanym podpisem elektronicznym/podpisem zaufanym/podpisem osobistym</w:t>
      </w:r>
    </w:p>
    <w:sectPr w:rsidR="00522927" w:rsidRPr="00317D9C" w:rsidSect="00670999">
      <w:headerReference w:type="default" r:id="rId8"/>
      <w:footerReference w:type="default" r:id="rId9"/>
      <w:pgSz w:w="11906" w:h="16838"/>
      <w:pgMar w:top="1134" w:right="1134" w:bottom="1134" w:left="1134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4CD61D" w14:textId="77777777" w:rsidR="00B94659" w:rsidRDefault="00B94659" w:rsidP="003C3131">
      <w:pPr>
        <w:spacing w:after="0" w:line="240" w:lineRule="auto"/>
      </w:pPr>
      <w:r>
        <w:separator/>
      </w:r>
    </w:p>
  </w:endnote>
  <w:endnote w:type="continuationSeparator" w:id="0">
    <w:p w14:paraId="265CF692" w14:textId="77777777" w:rsidR="00B94659" w:rsidRDefault="00B94659" w:rsidP="003C31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DCDCF0" w14:textId="77777777" w:rsidR="003742DF" w:rsidRDefault="003742DF" w:rsidP="003742DF">
    <w:pPr>
      <w:pStyle w:val="Stopka"/>
      <w:rPr>
        <w:noProof/>
      </w:rPr>
    </w:pPr>
  </w:p>
  <w:sdt>
    <w:sdtPr>
      <w:rPr>
        <w:rFonts w:ascii="Times New Roman" w:hAnsi="Times New Roman" w:cs="Times New Roman"/>
        <w:sz w:val="24"/>
      </w:rPr>
      <w:id w:val="-875310416"/>
      <w:docPartObj>
        <w:docPartGallery w:val="Page Numbers (Bottom of Page)"/>
        <w:docPartUnique/>
      </w:docPartObj>
    </w:sdtPr>
    <w:sdtEndPr/>
    <w:sdtContent>
      <w:p w14:paraId="7E68B0B8" w14:textId="60714402" w:rsidR="006341E0" w:rsidRPr="003F046D" w:rsidRDefault="008B0A00" w:rsidP="003742DF">
        <w:pPr>
          <w:pStyle w:val="Stopka"/>
          <w:jc w:val="center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A85C6E" w14:textId="77777777" w:rsidR="00B94659" w:rsidRDefault="00B94659" w:rsidP="003C3131">
      <w:pPr>
        <w:spacing w:after="0" w:line="240" w:lineRule="auto"/>
      </w:pPr>
      <w:r>
        <w:separator/>
      </w:r>
    </w:p>
  </w:footnote>
  <w:footnote w:type="continuationSeparator" w:id="0">
    <w:p w14:paraId="01A095C0" w14:textId="77777777" w:rsidR="00B94659" w:rsidRDefault="00B94659" w:rsidP="003C3131">
      <w:pPr>
        <w:spacing w:after="0" w:line="240" w:lineRule="auto"/>
      </w:pPr>
      <w:r>
        <w:continuationSeparator/>
      </w:r>
    </w:p>
  </w:footnote>
  <w:footnote w:id="1">
    <w:p w14:paraId="41F736E7" w14:textId="77777777" w:rsidR="003742DF" w:rsidRDefault="003742DF" w:rsidP="003742DF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i/>
          <w:sz w:val="18"/>
          <w:szCs w:val="18"/>
        </w:rPr>
        <w:t>Zgodnie z danymi rejestrowymi. W przypadku gdy ofertę składają podmioty wspólnie ubiegające się o zamówienie należy wpisać</w:t>
      </w:r>
      <w:r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i/>
          <w:sz w:val="18"/>
          <w:szCs w:val="18"/>
          <w:u w:val="single"/>
        </w:rPr>
        <w:t>dane dotyczące wszystkich podmiotów wspólnie ubiegających się o zamówienie</w:t>
      </w:r>
      <w:r>
        <w:rPr>
          <w:rFonts w:ascii="Times New Roman" w:hAnsi="Times New Roman" w:cs="Times New Roman"/>
          <w:i/>
          <w:sz w:val="18"/>
          <w:szCs w:val="18"/>
        </w:rPr>
        <w:t>,(wspólników s.c., konsorcjantów) a nie tylko pełnomocnika</w:t>
      </w:r>
    </w:p>
  </w:footnote>
  <w:footnote w:id="2">
    <w:p w14:paraId="4402202C" w14:textId="77777777" w:rsidR="003742DF" w:rsidRDefault="003742DF" w:rsidP="003742DF">
      <w:pPr>
        <w:pStyle w:val="Tekstprzypisudolnego"/>
        <w:spacing w:line="276" w:lineRule="auto"/>
        <w:rPr>
          <w:rFonts w:ascii="Times New Roman" w:hAnsi="Times New Roman" w:cs="Times New Roman"/>
          <w:sz w:val="18"/>
          <w:szCs w:val="18"/>
        </w:rPr>
      </w:pPr>
      <w:r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i/>
          <w:sz w:val="18"/>
          <w:szCs w:val="18"/>
        </w:rPr>
        <w:t>Wypełnić tylko w przypadku, gdy jest inny niż siedziba Wykonawcy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3565CF" w14:textId="77777777" w:rsidR="003F046D" w:rsidRDefault="003F046D" w:rsidP="003F046D">
    <w:pPr>
      <w:pStyle w:val="Stopka"/>
      <w:tabs>
        <w:tab w:val="left" w:pos="8080"/>
      </w:tabs>
      <w:rPr>
        <w:rFonts w:ascii="Times New Roman" w:hAnsi="Times New Roman" w:cs="Times New Roman"/>
        <w:b/>
        <w:i/>
        <w:sz w:val="24"/>
      </w:rPr>
    </w:pPr>
  </w:p>
  <w:p w14:paraId="5B6F2CDA" w14:textId="5F76E636" w:rsidR="000C4F6A" w:rsidRPr="00B62DBD" w:rsidRDefault="000C4F6A" w:rsidP="000C4F6A">
    <w:pPr>
      <w:pStyle w:val="Stopka"/>
      <w:tabs>
        <w:tab w:val="left" w:pos="8080"/>
      </w:tabs>
      <w:rPr>
        <w:rFonts w:ascii="Times New Roman" w:hAnsi="Times New Roman" w:cs="Times New Roman"/>
        <w:i/>
        <w:sz w:val="24"/>
      </w:rPr>
    </w:pPr>
    <w:r w:rsidRPr="00FF0DF6">
      <w:rPr>
        <w:rFonts w:ascii="Times New Roman" w:hAnsi="Times New Roman" w:cs="Times New Roman"/>
        <w:b/>
        <w:i/>
        <w:sz w:val="24"/>
      </w:rPr>
      <w:t>Znak sprawy</w:t>
    </w:r>
    <w:r>
      <w:rPr>
        <w:rFonts w:ascii="Times New Roman" w:hAnsi="Times New Roman" w:cs="Times New Roman"/>
        <w:i/>
        <w:sz w:val="24"/>
      </w:rPr>
      <w:t xml:space="preserve">: </w:t>
    </w:r>
    <w:r w:rsidR="00B31D2C">
      <w:rPr>
        <w:rFonts w:ascii="Times New Roman" w:hAnsi="Times New Roman" w:cs="Times New Roman"/>
        <w:i/>
        <w:sz w:val="24"/>
      </w:rPr>
      <w:t>2</w:t>
    </w:r>
    <w:r>
      <w:rPr>
        <w:rFonts w:ascii="Times New Roman" w:hAnsi="Times New Roman" w:cs="Times New Roman"/>
        <w:i/>
        <w:sz w:val="24"/>
      </w:rPr>
      <w:t xml:space="preserve">/2025                       </w:t>
    </w:r>
  </w:p>
  <w:p w14:paraId="4BB91223" w14:textId="77777777" w:rsidR="003C3131" w:rsidRPr="003F046D" w:rsidRDefault="003C3131" w:rsidP="003F04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352E05"/>
    <w:multiLevelType w:val="hybridMultilevel"/>
    <w:tmpl w:val="FFC85E7A"/>
    <w:lvl w:ilvl="0" w:tplc="EC923BA8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2568772">
    <w:abstractNumId w:val="2"/>
  </w:num>
  <w:num w:numId="2" w16cid:durableId="2025201022">
    <w:abstractNumId w:val="1"/>
  </w:num>
  <w:num w:numId="3" w16cid:durableId="898979041">
    <w:abstractNumId w:val="3"/>
  </w:num>
  <w:num w:numId="4" w16cid:durableId="1462528894">
    <w:abstractNumId w:val="0"/>
  </w:num>
  <w:num w:numId="5" w16cid:durableId="7760996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6AF"/>
    <w:rsid w:val="00016D17"/>
    <w:rsid w:val="00045642"/>
    <w:rsid w:val="00051ED1"/>
    <w:rsid w:val="000538C0"/>
    <w:rsid w:val="00061304"/>
    <w:rsid w:val="00066483"/>
    <w:rsid w:val="0007386C"/>
    <w:rsid w:val="000971E8"/>
    <w:rsid w:val="000979D6"/>
    <w:rsid w:val="000A0C20"/>
    <w:rsid w:val="000B533C"/>
    <w:rsid w:val="000C4F6A"/>
    <w:rsid w:val="00100DF9"/>
    <w:rsid w:val="001721D1"/>
    <w:rsid w:val="00193EEE"/>
    <w:rsid w:val="001A33AF"/>
    <w:rsid w:val="001A5303"/>
    <w:rsid w:val="001D47B6"/>
    <w:rsid w:val="002B4B5C"/>
    <w:rsid w:val="00317D9C"/>
    <w:rsid w:val="00354F72"/>
    <w:rsid w:val="00364970"/>
    <w:rsid w:val="0037283F"/>
    <w:rsid w:val="003742DF"/>
    <w:rsid w:val="003C1428"/>
    <w:rsid w:val="003C3131"/>
    <w:rsid w:val="003F046D"/>
    <w:rsid w:val="004075AC"/>
    <w:rsid w:val="00434074"/>
    <w:rsid w:val="004910AF"/>
    <w:rsid w:val="00495375"/>
    <w:rsid w:val="004C4BA1"/>
    <w:rsid w:val="004C6770"/>
    <w:rsid w:val="004D10D6"/>
    <w:rsid w:val="00517EB9"/>
    <w:rsid w:val="0052186C"/>
    <w:rsid w:val="00522927"/>
    <w:rsid w:val="005D6F04"/>
    <w:rsid w:val="005E5C0C"/>
    <w:rsid w:val="005E5C75"/>
    <w:rsid w:val="00604130"/>
    <w:rsid w:val="00621B97"/>
    <w:rsid w:val="006341E0"/>
    <w:rsid w:val="00645878"/>
    <w:rsid w:val="00670999"/>
    <w:rsid w:val="00680D8A"/>
    <w:rsid w:val="006D3689"/>
    <w:rsid w:val="006E4A01"/>
    <w:rsid w:val="006F1B96"/>
    <w:rsid w:val="006F5D53"/>
    <w:rsid w:val="00706C44"/>
    <w:rsid w:val="0078203D"/>
    <w:rsid w:val="007D079E"/>
    <w:rsid w:val="007D6445"/>
    <w:rsid w:val="007D6CEB"/>
    <w:rsid w:val="008043D0"/>
    <w:rsid w:val="00871F80"/>
    <w:rsid w:val="00874F51"/>
    <w:rsid w:val="00875467"/>
    <w:rsid w:val="008836AF"/>
    <w:rsid w:val="008B0A00"/>
    <w:rsid w:val="008E01B4"/>
    <w:rsid w:val="00991E7A"/>
    <w:rsid w:val="009E075C"/>
    <w:rsid w:val="00A06559"/>
    <w:rsid w:val="00A45E4A"/>
    <w:rsid w:val="00A732FB"/>
    <w:rsid w:val="00A73A2E"/>
    <w:rsid w:val="00A8127C"/>
    <w:rsid w:val="00AD76C0"/>
    <w:rsid w:val="00AE79DB"/>
    <w:rsid w:val="00B31D2C"/>
    <w:rsid w:val="00B61CF7"/>
    <w:rsid w:val="00B774A4"/>
    <w:rsid w:val="00B94659"/>
    <w:rsid w:val="00BC071E"/>
    <w:rsid w:val="00BC1696"/>
    <w:rsid w:val="00BE7F1B"/>
    <w:rsid w:val="00BF77F3"/>
    <w:rsid w:val="00C11CC6"/>
    <w:rsid w:val="00CA50D2"/>
    <w:rsid w:val="00CB07F6"/>
    <w:rsid w:val="00CC188E"/>
    <w:rsid w:val="00D47AAC"/>
    <w:rsid w:val="00D47D61"/>
    <w:rsid w:val="00D764E2"/>
    <w:rsid w:val="00D8057D"/>
    <w:rsid w:val="00D825BA"/>
    <w:rsid w:val="00DA0E88"/>
    <w:rsid w:val="00DB38FC"/>
    <w:rsid w:val="00DE1F1E"/>
    <w:rsid w:val="00DE4F1C"/>
    <w:rsid w:val="00DE5538"/>
    <w:rsid w:val="00E33888"/>
    <w:rsid w:val="00E636C7"/>
    <w:rsid w:val="00E666C7"/>
    <w:rsid w:val="00EB0A2F"/>
    <w:rsid w:val="00ED492C"/>
    <w:rsid w:val="00EE7D1D"/>
    <w:rsid w:val="00F01490"/>
    <w:rsid w:val="00F14B1A"/>
    <w:rsid w:val="00F156DE"/>
    <w:rsid w:val="00F21249"/>
    <w:rsid w:val="00F308BF"/>
    <w:rsid w:val="00F55BD3"/>
    <w:rsid w:val="00F706D5"/>
    <w:rsid w:val="00F83AC4"/>
    <w:rsid w:val="00F86C74"/>
    <w:rsid w:val="00FA3C70"/>
    <w:rsid w:val="00FE3E8A"/>
    <w:rsid w:val="00FE4511"/>
    <w:rsid w:val="00FF6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10B44F"/>
  <w15:docId w15:val="{CA57D3F3-9115-4891-A686-7D530136E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74A4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8043D0"/>
    <w:pPr>
      <w:keepNext/>
      <w:suppressAutoHyphens w:val="0"/>
      <w:spacing w:after="0" w:line="240" w:lineRule="auto"/>
      <w:jc w:val="right"/>
      <w:outlineLvl w:val="1"/>
    </w:pPr>
    <w:rPr>
      <w:rFonts w:ascii="Times New Roman" w:hAnsi="Times New Roman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Numerowanie,Akapit z listą BS,Kolorowa lista — akcent 11,L1,List Paragraph,Akapit z listą5,CW_Lista"/>
    <w:basedOn w:val="Normalny"/>
    <w:link w:val="AkapitzlistZnak"/>
    <w:uiPriority w:val="99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nhideWhenUsed/>
    <w:rsid w:val="003C3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C3131"/>
    <w:rPr>
      <w:rFonts w:ascii="Calibri" w:eastAsia="Times New Roman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C3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3131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3131"/>
    <w:rPr>
      <w:rFonts w:ascii="Tahoma" w:eastAsia="Times New Roman" w:hAnsi="Tahoma" w:cs="Tahoma"/>
      <w:sz w:val="16"/>
      <w:szCs w:val="16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7EB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7EB9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7EB9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47AAC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rsid w:val="008043D0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8043D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ormalny tekst Znak,Numerowanie Znak,Akapit z listą BS Znak,Kolorowa lista — akcent 11 Znak,L1 Znak,List Paragraph Znak,Akapit z listą5 Znak,CW_Lista Znak"/>
    <w:link w:val="Akapitzlist"/>
    <w:uiPriority w:val="99"/>
    <w:qFormat/>
    <w:locked/>
    <w:rsid w:val="000613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73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FE124B-491B-4252-860B-C92D38F33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220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Kamila Korn</cp:lastModifiedBy>
  <cp:revision>22</cp:revision>
  <cp:lastPrinted>2025-08-21T13:09:00Z</cp:lastPrinted>
  <dcterms:created xsi:type="dcterms:W3CDTF">2021-07-15T07:58:00Z</dcterms:created>
  <dcterms:modified xsi:type="dcterms:W3CDTF">2025-08-21T13:09:00Z</dcterms:modified>
</cp:coreProperties>
</file>